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1FA3" w14:textId="77777777" w:rsidR="004679F6" w:rsidRPr="00C365FE" w:rsidRDefault="004679F6" w:rsidP="004679F6">
      <w:pPr>
        <w:jc w:val="right"/>
        <w:rPr>
          <w:sz w:val="22"/>
        </w:rPr>
      </w:pPr>
      <w:r w:rsidRPr="00C365FE">
        <w:rPr>
          <w:rFonts w:hint="eastAsia"/>
          <w:sz w:val="22"/>
        </w:rPr>
        <w:t>2022年8月吉日</w:t>
      </w:r>
    </w:p>
    <w:p w14:paraId="71BCC374" w14:textId="11E2AC26" w:rsidR="004679F6" w:rsidRPr="00AC5668" w:rsidRDefault="004679F6" w:rsidP="004679F6">
      <w:pPr>
        <w:rPr>
          <w:sz w:val="28"/>
          <w:szCs w:val="28"/>
        </w:rPr>
      </w:pPr>
      <w:r w:rsidRPr="00AC5668">
        <w:rPr>
          <w:rFonts w:hint="eastAsia"/>
          <w:sz w:val="28"/>
          <w:szCs w:val="28"/>
        </w:rPr>
        <w:t>お客様各位</w:t>
      </w:r>
    </w:p>
    <w:p w14:paraId="05EF0BAF" w14:textId="2B508BAE" w:rsidR="00507212" w:rsidRDefault="004679F6" w:rsidP="004679F6">
      <w:pPr>
        <w:jc w:val="center"/>
        <w:rPr>
          <w:sz w:val="28"/>
          <w:szCs w:val="28"/>
        </w:rPr>
      </w:pPr>
      <w:r w:rsidRPr="00AC5668">
        <w:rPr>
          <w:rFonts w:hint="eastAsia"/>
          <w:sz w:val="28"/>
          <w:szCs w:val="28"/>
        </w:rPr>
        <w:t>ガス料金改定のお知らせ</w:t>
      </w:r>
    </w:p>
    <w:p w14:paraId="0597F3F2" w14:textId="77777777" w:rsidR="00AC5668" w:rsidRDefault="00AC5668" w:rsidP="00F151EA">
      <w:pPr>
        <w:pStyle w:val="a3"/>
        <w:rPr>
          <w:sz w:val="22"/>
          <w:szCs w:val="22"/>
        </w:rPr>
      </w:pPr>
    </w:p>
    <w:p w14:paraId="166CDE2F" w14:textId="46E34643" w:rsidR="00F151EA" w:rsidRPr="00C365FE" w:rsidRDefault="00F151EA" w:rsidP="00F151EA">
      <w:pPr>
        <w:pStyle w:val="a3"/>
        <w:rPr>
          <w:sz w:val="22"/>
          <w:szCs w:val="22"/>
        </w:rPr>
      </w:pPr>
      <w:r w:rsidRPr="00C365FE">
        <w:rPr>
          <w:rFonts w:hint="eastAsia"/>
          <w:sz w:val="22"/>
          <w:szCs w:val="22"/>
        </w:rPr>
        <w:t>平素は格別のお引き立てをいただき、厚く御礼申し上げます。</w:t>
      </w:r>
    </w:p>
    <w:p w14:paraId="25F6C449" w14:textId="3388755F" w:rsidR="00F151EA" w:rsidRPr="00C365FE" w:rsidRDefault="00F151EA" w:rsidP="00F151EA">
      <w:pPr>
        <w:pStyle w:val="a3"/>
        <w:rPr>
          <w:sz w:val="22"/>
          <w:szCs w:val="22"/>
        </w:rPr>
      </w:pPr>
      <w:r w:rsidRPr="00C365FE">
        <w:rPr>
          <w:rFonts w:hint="eastAsia"/>
          <w:sz w:val="22"/>
          <w:szCs w:val="22"/>
        </w:rPr>
        <w:t>さて、ＬＰガスは原油価格の上昇に加え、円安の</w:t>
      </w:r>
      <w:r w:rsidR="00C365FE" w:rsidRPr="00C365FE">
        <w:rPr>
          <w:rFonts w:hint="eastAsia"/>
          <w:sz w:val="22"/>
          <w:szCs w:val="22"/>
        </w:rPr>
        <w:t>影響や紛争による経済状況の逼迫等で輸入価格が高騰し続け、恒常的な高止まり状態となっております。</w:t>
      </w:r>
    </w:p>
    <w:p w14:paraId="14F71C01" w14:textId="26B1AB09" w:rsidR="00C365FE" w:rsidRDefault="002757DB" w:rsidP="00C365FE">
      <w:pPr>
        <w:rPr>
          <w:sz w:val="22"/>
        </w:rPr>
      </w:pPr>
      <w:r>
        <w:rPr>
          <w:rFonts w:hint="eastAsia"/>
          <w:sz w:val="22"/>
        </w:rPr>
        <w:t>弊社におきましても企業努力にて吸収すべく精進してまいりましたが、すでにその範囲を超えており、誠に心苦しい限りではございますが、下記の通りガス料金の値上げをさせて頂きたく存じます。</w:t>
      </w:r>
    </w:p>
    <w:p w14:paraId="08FB4D8B" w14:textId="62C6F3A6" w:rsidR="002757DB" w:rsidRDefault="002070B7" w:rsidP="00C365FE">
      <w:pPr>
        <w:rPr>
          <w:sz w:val="22"/>
        </w:rPr>
      </w:pPr>
      <w:r>
        <w:rPr>
          <w:rFonts w:hint="eastAsia"/>
          <w:sz w:val="22"/>
        </w:rPr>
        <w:t>もちろん、輸入価格が下がり次第、適正に対処いたしますので、何卒ご理解を賜りますようお願い申し上げます。</w:t>
      </w:r>
    </w:p>
    <w:p w14:paraId="21D42B85" w14:textId="2AE0C168" w:rsidR="00AC5668" w:rsidRDefault="002070B7" w:rsidP="00362415">
      <w:pPr>
        <w:rPr>
          <w:sz w:val="22"/>
        </w:rPr>
      </w:pPr>
      <w:r>
        <w:rPr>
          <w:rFonts w:hint="eastAsia"/>
          <w:sz w:val="22"/>
        </w:rPr>
        <w:t>これからも更なるコスト削減、安定供給と安全の確保を目指し、お客様にご満足いただけるよう鋭意努力してまいりますので、引き続いてのご愛顧を何卒よろしくお願い申し上げます。</w:t>
      </w:r>
    </w:p>
    <w:p w14:paraId="0B688701" w14:textId="77777777" w:rsidR="00362415" w:rsidRDefault="00362415" w:rsidP="00362415"/>
    <w:p w14:paraId="63964AD5" w14:textId="5B6F6F7A" w:rsidR="00AC5668" w:rsidRDefault="00AC5668" w:rsidP="00D849A3">
      <w:pPr>
        <w:ind w:firstLineChars="200" w:firstLine="420"/>
      </w:pPr>
      <w:r>
        <w:rPr>
          <w:rFonts w:hint="eastAsia"/>
        </w:rPr>
        <w:t>➀　値上げ額　　　１ｍ3あたり30円（税別）</w:t>
      </w:r>
    </w:p>
    <w:p w14:paraId="0B57255A" w14:textId="31174E33" w:rsidR="00AC5668" w:rsidRDefault="00AC5668" w:rsidP="00AC5668">
      <w:pPr>
        <w:ind w:firstLineChars="300" w:firstLine="630"/>
      </w:pPr>
      <w:r>
        <w:rPr>
          <w:rFonts w:hint="eastAsia"/>
        </w:rPr>
        <w:t xml:space="preserve">　</w:t>
      </w:r>
    </w:p>
    <w:p w14:paraId="32A7AA07" w14:textId="752FF3F1" w:rsidR="00AC5668" w:rsidRDefault="00AC5668" w:rsidP="00D849A3">
      <w:pPr>
        <w:ind w:firstLineChars="200" w:firstLine="420"/>
      </w:pPr>
      <w:r>
        <w:rPr>
          <w:rFonts w:hint="eastAsia"/>
        </w:rPr>
        <w:t>②　適用開始日　　2022年10月検針分から</w:t>
      </w:r>
    </w:p>
    <w:p w14:paraId="4BAE6401" w14:textId="77777777" w:rsidR="00362415" w:rsidRDefault="00362415" w:rsidP="00AC5668">
      <w:pPr>
        <w:ind w:firstLineChars="400" w:firstLine="840"/>
      </w:pPr>
    </w:p>
    <w:sectPr w:rsidR="003624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F6"/>
    <w:rsid w:val="0008129A"/>
    <w:rsid w:val="002070B7"/>
    <w:rsid w:val="002757DB"/>
    <w:rsid w:val="00362415"/>
    <w:rsid w:val="004679F6"/>
    <w:rsid w:val="00507212"/>
    <w:rsid w:val="00AC5668"/>
    <w:rsid w:val="00C365FE"/>
    <w:rsid w:val="00D849A3"/>
    <w:rsid w:val="00DA1BBC"/>
    <w:rsid w:val="00F15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BC030A"/>
  <w15:chartTrackingRefBased/>
  <w15:docId w15:val="{167F6B4E-A186-488F-A186-735155CD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679F6"/>
    <w:rPr>
      <w:sz w:val="28"/>
      <w:szCs w:val="28"/>
    </w:rPr>
  </w:style>
  <w:style w:type="character" w:customStyle="1" w:styleId="a4">
    <w:name w:val="挨拶文 (文字)"/>
    <w:basedOn w:val="a0"/>
    <w:link w:val="a3"/>
    <w:uiPriority w:val="99"/>
    <w:rsid w:val="004679F6"/>
    <w:rPr>
      <w:sz w:val="28"/>
      <w:szCs w:val="28"/>
    </w:rPr>
  </w:style>
  <w:style w:type="paragraph" w:styleId="a5">
    <w:name w:val="Closing"/>
    <w:basedOn w:val="a"/>
    <w:link w:val="a6"/>
    <w:uiPriority w:val="99"/>
    <w:unhideWhenUsed/>
    <w:rsid w:val="004679F6"/>
    <w:pPr>
      <w:jc w:val="right"/>
    </w:pPr>
    <w:rPr>
      <w:sz w:val="28"/>
      <w:szCs w:val="28"/>
    </w:rPr>
  </w:style>
  <w:style w:type="character" w:customStyle="1" w:styleId="a6">
    <w:name w:val="結語 (文字)"/>
    <w:basedOn w:val="a0"/>
    <w:link w:val="a5"/>
    <w:uiPriority w:val="99"/>
    <w:rsid w:val="004679F6"/>
    <w:rPr>
      <w:sz w:val="28"/>
      <w:szCs w:val="28"/>
    </w:rPr>
  </w:style>
  <w:style w:type="paragraph" w:styleId="a7">
    <w:name w:val="Note Heading"/>
    <w:basedOn w:val="a"/>
    <w:next w:val="a"/>
    <w:link w:val="a8"/>
    <w:uiPriority w:val="99"/>
    <w:unhideWhenUsed/>
    <w:rsid w:val="00AC5668"/>
    <w:pPr>
      <w:jc w:val="center"/>
    </w:pPr>
    <w:rPr>
      <w:sz w:val="22"/>
    </w:rPr>
  </w:style>
  <w:style w:type="character" w:customStyle="1" w:styleId="a8">
    <w:name w:val="記 (文字)"/>
    <w:basedOn w:val="a0"/>
    <w:link w:val="a7"/>
    <w:uiPriority w:val="99"/>
    <w:rsid w:val="00AC566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修</dc:creator>
  <cp:keywords/>
  <dc:description/>
  <cp:lastModifiedBy>山崎 修</cp:lastModifiedBy>
  <cp:revision>6</cp:revision>
  <dcterms:created xsi:type="dcterms:W3CDTF">2022-08-18T06:08:00Z</dcterms:created>
  <dcterms:modified xsi:type="dcterms:W3CDTF">2022-08-18T07:28:00Z</dcterms:modified>
</cp:coreProperties>
</file>